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71B5" w14:textId="77777777" w:rsidR="007D4E29" w:rsidRDefault="007D4E29" w:rsidP="007D4E29">
      <w:pPr>
        <w:pStyle w:val="Bezmezer"/>
        <w:rPr>
          <w:b/>
          <w:bCs/>
          <w:sz w:val="72"/>
          <w:szCs w:val="72"/>
        </w:rPr>
      </w:pPr>
      <w:r w:rsidRPr="007D4E29">
        <w:rPr>
          <w:b/>
          <w:bCs/>
          <w:sz w:val="72"/>
          <w:szCs w:val="72"/>
        </w:rPr>
        <w:t xml:space="preserve">   Z důvodu rizikového kácení smrku </w:t>
      </w:r>
    </w:p>
    <w:p w14:paraId="4ED99587" w14:textId="13EBF04F" w:rsidR="007D4E29" w:rsidRDefault="007D4E29" w:rsidP="007D4E29">
      <w:pPr>
        <w:pStyle w:val="Bezmezer"/>
        <w:rPr>
          <w:b/>
          <w:bCs/>
          <w:sz w:val="72"/>
          <w:szCs w:val="72"/>
        </w:rPr>
      </w:pPr>
      <w:r w:rsidRPr="007D4E29">
        <w:rPr>
          <w:b/>
          <w:bCs/>
          <w:sz w:val="72"/>
          <w:szCs w:val="72"/>
        </w:rPr>
        <w:t>u RD č.</w:t>
      </w:r>
      <w:r>
        <w:rPr>
          <w:b/>
          <w:bCs/>
          <w:sz w:val="72"/>
          <w:szCs w:val="72"/>
        </w:rPr>
        <w:t xml:space="preserve"> </w:t>
      </w:r>
      <w:r w:rsidRPr="007D4E29">
        <w:rPr>
          <w:b/>
          <w:bCs/>
          <w:sz w:val="72"/>
          <w:szCs w:val="72"/>
        </w:rPr>
        <w:t>p. 44</w:t>
      </w:r>
      <w:r>
        <w:rPr>
          <w:b/>
          <w:bCs/>
          <w:sz w:val="72"/>
          <w:szCs w:val="72"/>
        </w:rPr>
        <w:t xml:space="preserve"> </w:t>
      </w:r>
      <w:r w:rsidRPr="007D4E29">
        <w:rPr>
          <w:b/>
          <w:bCs/>
          <w:sz w:val="72"/>
          <w:szCs w:val="72"/>
        </w:rPr>
        <w:t>bude v úterý 31.</w:t>
      </w:r>
      <w:r>
        <w:rPr>
          <w:b/>
          <w:bCs/>
          <w:sz w:val="72"/>
          <w:szCs w:val="72"/>
        </w:rPr>
        <w:t xml:space="preserve"> </w:t>
      </w:r>
      <w:r w:rsidRPr="007D4E29">
        <w:rPr>
          <w:b/>
          <w:bCs/>
          <w:sz w:val="72"/>
          <w:szCs w:val="72"/>
        </w:rPr>
        <w:t>3.</w:t>
      </w:r>
      <w:r>
        <w:rPr>
          <w:b/>
          <w:bCs/>
          <w:sz w:val="72"/>
          <w:szCs w:val="72"/>
        </w:rPr>
        <w:t xml:space="preserve"> </w:t>
      </w:r>
      <w:r w:rsidRPr="007D4E29">
        <w:rPr>
          <w:b/>
          <w:bCs/>
          <w:sz w:val="72"/>
          <w:szCs w:val="72"/>
        </w:rPr>
        <w:t xml:space="preserve">2026 </w:t>
      </w:r>
    </w:p>
    <w:p w14:paraId="3DD2725D" w14:textId="63F5F47A" w:rsidR="007D4E29" w:rsidRDefault="007D4E29" w:rsidP="007D4E29">
      <w:pPr>
        <w:pStyle w:val="Bezmez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v době </w:t>
      </w:r>
      <w:r w:rsidRPr="007D4E29">
        <w:rPr>
          <w:b/>
          <w:bCs/>
          <w:sz w:val="72"/>
          <w:szCs w:val="72"/>
        </w:rPr>
        <w:t>od 8.00h do 15.00h</w:t>
      </w:r>
      <w:r>
        <w:rPr>
          <w:b/>
          <w:bCs/>
          <w:sz w:val="72"/>
          <w:szCs w:val="72"/>
        </w:rPr>
        <w:t xml:space="preserve"> </w:t>
      </w:r>
    </w:p>
    <w:p w14:paraId="2A9D3327" w14:textId="79B2E499" w:rsidR="007D4E29" w:rsidRDefault="007D4E29" w:rsidP="007D4E29">
      <w:pPr>
        <w:pStyle w:val="Bezmezer"/>
        <w:rPr>
          <w:b/>
          <w:bCs/>
          <w:sz w:val="72"/>
          <w:szCs w:val="72"/>
        </w:rPr>
      </w:pPr>
      <w:r w:rsidRPr="007D4E29">
        <w:rPr>
          <w:b/>
          <w:bCs/>
          <w:sz w:val="72"/>
          <w:szCs w:val="72"/>
        </w:rPr>
        <w:t>neprůjezdná ulice směrem k</w:t>
      </w:r>
      <w:r>
        <w:rPr>
          <w:b/>
          <w:bCs/>
          <w:sz w:val="72"/>
          <w:szCs w:val="72"/>
        </w:rPr>
        <w:t> </w:t>
      </w:r>
      <w:r w:rsidRPr="007D4E29">
        <w:rPr>
          <w:b/>
          <w:bCs/>
          <w:sz w:val="72"/>
          <w:szCs w:val="72"/>
        </w:rPr>
        <w:t>Výletišti</w:t>
      </w:r>
      <w:r>
        <w:rPr>
          <w:b/>
          <w:bCs/>
          <w:sz w:val="72"/>
          <w:szCs w:val="72"/>
        </w:rPr>
        <w:t>.</w:t>
      </w:r>
    </w:p>
    <w:p w14:paraId="070CBAE8" w14:textId="436C6768" w:rsidR="007D4E29" w:rsidRDefault="007D4E29" w:rsidP="007D4E29">
      <w:pPr>
        <w:pStyle w:val="Bezmez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V případě nepříznivého počasí se toto</w:t>
      </w:r>
    </w:p>
    <w:p w14:paraId="7E31D665" w14:textId="5D6EC4D0" w:rsidR="007D4E29" w:rsidRPr="007D4E29" w:rsidRDefault="007D4E29" w:rsidP="007D4E29">
      <w:pPr>
        <w:pStyle w:val="Bezmez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kácení konat nebude.</w:t>
      </w:r>
    </w:p>
    <w:sectPr w:rsidR="007D4E29" w:rsidRPr="007D4E29" w:rsidSect="007D4E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29"/>
    <w:rsid w:val="00215238"/>
    <w:rsid w:val="002B1EBE"/>
    <w:rsid w:val="004F6FD1"/>
    <w:rsid w:val="007D4E29"/>
    <w:rsid w:val="00E1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0E3C"/>
  <w15:chartTrackingRefBased/>
  <w15:docId w15:val="{8A4C30ED-967E-4FB8-9202-F4E3ED01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E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E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E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E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E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E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E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E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E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E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E29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7D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2026-03-30T07:23:00Z</cp:lastPrinted>
  <dcterms:created xsi:type="dcterms:W3CDTF">2026-03-30T07:17:00Z</dcterms:created>
  <dcterms:modified xsi:type="dcterms:W3CDTF">2026-03-30T07:24:00Z</dcterms:modified>
</cp:coreProperties>
</file>