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3286" w14:textId="77777777" w:rsidR="00DE1CFA" w:rsidRDefault="00DE1CFA" w:rsidP="00DE1CFA">
      <w:pPr>
        <w:spacing w:after="0"/>
        <w:rPr>
          <w:sz w:val="72"/>
          <w:szCs w:val="72"/>
        </w:rPr>
      </w:pPr>
      <w:r>
        <w:rPr>
          <w:sz w:val="72"/>
          <w:szCs w:val="72"/>
        </w:rPr>
        <w:t xml:space="preserve">Ordinace </w:t>
      </w:r>
      <w:proofErr w:type="spellStart"/>
      <w:r w:rsidRPr="00DE1CFA">
        <w:rPr>
          <w:sz w:val="72"/>
          <w:szCs w:val="72"/>
        </w:rPr>
        <w:t>Mudr.</w:t>
      </w:r>
      <w:proofErr w:type="spellEnd"/>
      <w:r w:rsidRPr="00DE1CFA">
        <w:rPr>
          <w:sz w:val="72"/>
          <w:szCs w:val="72"/>
        </w:rPr>
        <w:t xml:space="preserve"> Ivan</w:t>
      </w:r>
      <w:r>
        <w:rPr>
          <w:sz w:val="72"/>
          <w:szCs w:val="72"/>
        </w:rPr>
        <w:t>y</w:t>
      </w:r>
      <w:r w:rsidRPr="00DE1CFA">
        <w:rPr>
          <w:sz w:val="72"/>
          <w:szCs w:val="72"/>
        </w:rPr>
        <w:t xml:space="preserve"> </w:t>
      </w:r>
      <w:proofErr w:type="spellStart"/>
      <w:r w:rsidRPr="00DE1CFA">
        <w:rPr>
          <w:sz w:val="72"/>
          <w:szCs w:val="72"/>
        </w:rPr>
        <w:t>Cahlíkov</w:t>
      </w:r>
      <w:r>
        <w:rPr>
          <w:sz w:val="72"/>
          <w:szCs w:val="72"/>
        </w:rPr>
        <w:t>é</w:t>
      </w:r>
      <w:proofErr w:type="spellEnd"/>
      <w:r w:rsidRPr="00DE1CFA">
        <w:rPr>
          <w:sz w:val="72"/>
          <w:szCs w:val="72"/>
        </w:rPr>
        <w:t xml:space="preserve"> oznamuje, </w:t>
      </w:r>
    </w:p>
    <w:p w14:paraId="0BD4A4E7" w14:textId="5D06B783" w:rsidR="00035F7B" w:rsidRDefault="00DE1CFA" w:rsidP="00DE1CFA">
      <w:pPr>
        <w:spacing w:after="0"/>
        <w:rPr>
          <w:sz w:val="72"/>
          <w:szCs w:val="72"/>
        </w:rPr>
      </w:pPr>
      <w:r w:rsidRPr="00DE1CFA">
        <w:rPr>
          <w:sz w:val="72"/>
          <w:szCs w:val="72"/>
        </w:rPr>
        <w:t xml:space="preserve">že se na </w:t>
      </w:r>
      <w:r>
        <w:rPr>
          <w:sz w:val="72"/>
          <w:szCs w:val="72"/>
        </w:rPr>
        <w:t>z</w:t>
      </w:r>
      <w:r w:rsidRPr="00DE1CFA">
        <w:rPr>
          <w:sz w:val="72"/>
          <w:szCs w:val="72"/>
        </w:rPr>
        <w:t>dravotním středisku v Ježově začíná očkovat proti chřipce.</w:t>
      </w:r>
      <w:r w:rsidRPr="00DE1CFA">
        <w:rPr>
          <w:sz w:val="72"/>
          <w:szCs w:val="72"/>
        </w:rPr>
        <w:br/>
        <w:t xml:space="preserve">Zájemci o očkování se mohou </w:t>
      </w:r>
      <w:r>
        <w:rPr>
          <w:sz w:val="72"/>
          <w:szCs w:val="72"/>
        </w:rPr>
        <w:t>dostavit v ordinační hodiny i bez objednání.</w:t>
      </w:r>
    </w:p>
    <w:p w14:paraId="76007B93" w14:textId="0B91BB67" w:rsidR="00BA425F" w:rsidRDefault="00BA425F" w:rsidP="00BA425F">
      <w:pPr>
        <w:spacing w:after="0"/>
        <w:jc w:val="center"/>
      </w:pPr>
      <w:r>
        <w:rPr>
          <w:noProof/>
        </w:rPr>
        <w:drawing>
          <wp:inline distT="0" distB="0" distL="0" distR="0" wp14:anchorId="70CF21C7" wp14:editId="554FB472">
            <wp:extent cx="5076825" cy="3382661"/>
            <wp:effectExtent l="0" t="0" r="0" b="8255"/>
            <wp:docPr id="2108911471" name="Obrázek 1" descr="Očkování proti chřipce v ordinaci MUDr. Pitříka | Obec Vojk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čkování proti chřipce v ordinaci MUDr. Pitříka | Obec Vojkovi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396" cy="339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25F" w:rsidSect="00BA425F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7B"/>
    <w:rsid w:val="00035F7B"/>
    <w:rsid w:val="000774B3"/>
    <w:rsid w:val="0050658B"/>
    <w:rsid w:val="00810FE9"/>
    <w:rsid w:val="00815E81"/>
    <w:rsid w:val="00903FE4"/>
    <w:rsid w:val="009D26ED"/>
    <w:rsid w:val="00A43B81"/>
    <w:rsid w:val="00BA1A7C"/>
    <w:rsid w:val="00BA425F"/>
    <w:rsid w:val="00C94B96"/>
    <w:rsid w:val="00D54106"/>
    <w:rsid w:val="00DE1CFA"/>
    <w:rsid w:val="00E756E3"/>
    <w:rsid w:val="00ED080D"/>
    <w:rsid w:val="00EF610F"/>
    <w:rsid w:val="00FC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716D"/>
  <w15:chartTrackingRefBased/>
  <w15:docId w15:val="{FE9CFB75-7E2D-4749-A4A7-3240C292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5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5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5F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5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5F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5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5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5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5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5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5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5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5F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5F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5F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5F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5F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5F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5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5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5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5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5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5F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5F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5F7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5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5F7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5F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Skalka-PC01</dc:creator>
  <cp:keywords/>
  <dc:description/>
  <cp:lastModifiedBy>OU Skalka-PC01</cp:lastModifiedBy>
  <cp:revision>2</cp:revision>
  <cp:lastPrinted>2026-11-02T12:04:00Z</cp:lastPrinted>
  <dcterms:created xsi:type="dcterms:W3CDTF">2026-11-02T12:18:00Z</dcterms:created>
  <dcterms:modified xsi:type="dcterms:W3CDTF">2026-11-02T12:18:00Z</dcterms:modified>
</cp:coreProperties>
</file>